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60F" w:rsidRPr="00EC460F" w:rsidRDefault="00EC460F" w:rsidP="00EC460F">
      <w:pPr>
        <w:pStyle w:val="PosterTitle1"/>
        <w:rPr>
          <w:sz w:val="48"/>
          <w:szCs w:val="100"/>
        </w:rPr>
      </w:pPr>
      <w:r w:rsidRPr="00EC460F">
        <w:rPr>
          <w:sz w:val="48"/>
          <w:szCs w:val="100"/>
        </w:rPr>
        <w:t>Parkwood Institute Acquired Brain Injury Program</w:t>
      </w:r>
    </w:p>
    <w:p w:rsidR="00EF7D91" w:rsidRDefault="00EF7D91" w:rsidP="00B80016">
      <w:pPr>
        <w:pStyle w:val="PosterTitle1"/>
        <w:spacing w:line="240" w:lineRule="auto"/>
        <w:rPr>
          <w:sz w:val="88"/>
          <w:szCs w:val="88"/>
        </w:rPr>
      </w:pPr>
    </w:p>
    <w:p w:rsidR="009715F1" w:rsidRPr="009A1DF0" w:rsidRDefault="00EC460F" w:rsidP="00B80016">
      <w:pPr>
        <w:pStyle w:val="PosterTitle1"/>
        <w:spacing w:line="240" w:lineRule="auto"/>
        <w:rPr>
          <w:sz w:val="88"/>
          <w:szCs w:val="88"/>
        </w:rPr>
        <w:sectPr w:rsidR="009715F1" w:rsidRPr="009A1DF0" w:rsidSect="001A7804">
          <w:footerReference w:type="default" r:id="rId8"/>
          <w:type w:val="continuous"/>
          <w:pgSz w:w="12240" w:h="15840"/>
          <w:pgMar w:top="1080" w:right="1080" w:bottom="72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0" w:name="_GoBack"/>
      <w:r w:rsidRPr="009A1DF0">
        <w:rPr>
          <w:sz w:val="88"/>
          <w:szCs w:val="88"/>
        </w:rPr>
        <w:t>Survivor and Family Education Series 201</w:t>
      </w:r>
      <w:r w:rsidR="00841441">
        <w:rPr>
          <w:sz w:val="88"/>
          <w:szCs w:val="88"/>
        </w:rPr>
        <w:t>9</w:t>
      </w:r>
    </w:p>
    <w:bookmarkEnd w:id="0"/>
    <w:p w:rsidR="009A1DF0" w:rsidRPr="00B80016" w:rsidRDefault="009A1DF0" w:rsidP="00B80016">
      <w:pPr>
        <w:pStyle w:val="PosterSubtitle1"/>
        <w:spacing w:line="240" w:lineRule="auto"/>
        <w:rPr>
          <w:rFonts w:ascii="Sense Medium" w:hAnsi="Sense Medium"/>
          <w:sz w:val="48"/>
          <w:szCs w:val="48"/>
        </w:rPr>
      </w:pPr>
    </w:p>
    <w:p w:rsidR="00CA5BD7" w:rsidRPr="00161549" w:rsidRDefault="00916074" w:rsidP="00916074">
      <w:pPr>
        <w:pStyle w:val="PosterSubtitle1"/>
        <w:spacing w:line="240" w:lineRule="auto"/>
        <w:jc w:val="center"/>
        <w:rPr>
          <w:rFonts w:ascii="Sense Medium" w:hAnsi="Sense Medium"/>
          <w:sz w:val="64"/>
          <w:szCs w:val="64"/>
        </w:rPr>
      </w:pPr>
      <w:r w:rsidRPr="00161549">
        <w:rPr>
          <w:rFonts w:ascii="Sense Medium" w:hAnsi="Sense Medium"/>
          <w:sz w:val="64"/>
          <w:szCs w:val="64"/>
        </w:rPr>
        <w:t>S</w:t>
      </w:r>
      <w:r w:rsidR="00161549" w:rsidRPr="00161549">
        <w:rPr>
          <w:rFonts w:ascii="Sense Medium" w:hAnsi="Sense Medium"/>
          <w:sz w:val="64"/>
          <w:szCs w:val="64"/>
        </w:rPr>
        <w:t xml:space="preserve">AVE THE DATE </w:t>
      </w:r>
      <w:r w:rsidR="00904DD7" w:rsidRPr="00161549">
        <w:rPr>
          <w:rFonts w:ascii="Sense Medium" w:hAnsi="Sense Medium"/>
          <w:sz w:val="64"/>
          <w:szCs w:val="64"/>
        </w:rPr>
        <w:t>Mar</w:t>
      </w:r>
      <w:r w:rsidR="00B80016" w:rsidRPr="00161549">
        <w:rPr>
          <w:rFonts w:ascii="Sense Medium" w:hAnsi="Sense Medium"/>
          <w:sz w:val="64"/>
          <w:szCs w:val="64"/>
        </w:rPr>
        <w:t xml:space="preserve"> </w:t>
      </w:r>
      <w:r w:rsidR="00841441" w:rsidRPr="00161549">
        <w:rPr>
          <w:rFonts w:ascii="Sense Medium" w:hAnsi="Sense Medium"/>
          <w:sz w:val="64"/>
          <w:szCs w:val="64"/>
        </w:rPr>
        <w:t>19</w:t>
      </w:r>
      <w:r w:rsidR="00904DD7" w:rsidRPr="00161549">
        <w:rPr>
          <w:rFonts w:ascii="Sense Medium" w:hAnsi="Sense Medium"/>
          <w:sz w:val="64"/>
          <w:szCs w:val="64"/>
        </w:rPr>
        <w:t xml:space="preserve"> – </w:t>
      </w:r>
      <w:r w:rsidR="00841441" w:rsidRPr="00161549">
        <w:rPr>
          <w:rFonts w:ascii="Sense Medium" w:hAnsi="Sense Medium"/>
          <w:sz w:val="64"/>
          <w:szCs w:val="64"/>
        </w:rPr>
        <w:t>April 30</w:t>
      </w:r>
    </w:p>
    <w:p w:rsidR="00EF7D91" w:rsidRDefault="009A1DF0" w:rsidP="00B80016">
      <w:pPr>
        <w:rPr>
          <w:rFonts w:ascii="Sensibility" w:hAnsi="Sensibility"/>
          <w:sz w:val="26"/>
          <w:szCs w:val="26"/>
        </w:rPr>
      </w:pPr>
      <w:r>
        <w:rPr>
          <w:rFonts w:ascii="Sensibility Light" w:hAnsi="Sensibility Light"/>
          <w:sz w:val="26"/>
          <w:szCs w:val="26"/>
        </w:rPr>
        <w:br/>
      </w:r>
    </w:p>
    <w:p w:rsidR="00EC460F" w:rsidRPr="009F396E" w:rsidRDefault="0071239A" w:rsidP="00B80016">
      <w:pPr>
        <w:rPr>
          <w:rFonts w:ascii="Sensibility" w:hAnsi="Sensibility"/>
          <w:sz w:val="26"/>
          <w:szCs w:val="26"/>
        </w:rPr>
      </w:pPr>
      <w:r>
        <w:rPr>
          <w:rFonts w:ascii="Sensibility" w:hAnsi="Sensibility"/>
          <w:sz w:val="26"/>
          <w:szCs w:val="26"/>
        </w:rPr>
        <w:t>Survivors of acquired brain injury (ABI)</w:t>
      </w:r>
      <w:r w:rsidR="00916074">
        <w:rPr>
          <w:rFonts w:ascii="Sensibility" w:hAnsi="Sensibility"/>
          <w:sz w:val="26"/>
          <w:szCs w:val="26"/>
        </w:rPr>
        <w:t xml:space="preserve"> and their family caregivers are invited to t</w:t>
      </w:r>
      <w:r w:rsidR="00EC460F" w:rsidRPr="009F396E">
        <w:rPr>
          <w:rFonts w:ascii="Sensibility" w:hAnsi="Sensibility"/>
          <w:sz w:val="26"/>
          <w:szCs w:val="26"/>
        </w:rPr>
        <w:t xml:space="preserve">his </w:t>
      </w:r>
      <w:r w:rsidR="00916074">
        <w:rPr>
          <w:rFonts w:ascii="Sensibility" w:hAnsi="Sensibility"/>
          <w:sz w:val="26"/>
          <w:szCs w:val="26"/>
        </w:rPr>
        <w:t xml:space="preserve">free </w:t>
      </w:r>
      <w:r w:rsidR="009C582C">
        <w:rPr>
          <w:rFonts w:ascii="Sensibility" w:hAnsi="Sensibility"/>
          <w:sz w:val="26"/>
          <w:szCs w:val="26"/>
        </w:rPr>
        <w:t>seven w</w:t>
      </w:r>
      <w:r w:rsidR="00EC460F" w:rsidRPr="009F396E">
        <w:rPr>
          <w:rFonts w:ascii="Sensibility" w:hAnsi="Sensibility"/>
          <w:sz w:val="26"/>
          <w:szCs w:val="26"/>
        </w:rPr>
        <w:t xml:space="preserve">eek series </w:t>
      </w:r>
      <w:r w:rsidR="00916074">
        <w:rPr>
          <w:rFonts w:ascii="Sensibility" w:hAnsi="Sensibility"/>
          <w:sz w:val="26"/>
          <w:szCs w:val="26"/>
        </w:rPr>
        <w:t>on topics related to treatment and recovery from ABI</w:t>
      </w:r>
      <w:r w:rsidR="00EC460F" w:rsidRPr="009F396E">
        <w:rPr>
          <w:rFonts w:ascii="Sensibility" w:hAnsi="Sensibility"/>
          <w:sz w:val="26"/>
          <w:szCs w:val="26"/>
        </w:rPr>
        <w:t xml:space="preserve">.  </w:t>
      </w:r>
      <w:r w:rsidR="009A1DF0" w:rsidRPr="009F396E">
        <w:rPr>
          <w:rFonts w:ascii="Sensibility" w:hAnsi="Sensibility"/>
          <w:sz w:val="26"/>
          <w:szCs w:val="26"/>
        </w:rPr>
        <w:br/>
      </w:r>
    </w:p>
    <w:p w:rsidR="00962550" w:rsidRDefault="00916074" w:rsidP="00EC460F">
      <w:pPr>
        <w:rPr>
          <w:rFonts w:ascii="Sensibility" w:hAnsi="Sensibility"/>
          <w:sz w:val="26"/>
          <w:szCs w:val="26"/>
        </w:rPr>
      </w:pPr>
      <w:r>
        <w:rPr>
          <w:rFonts w:ascii="Sensibility" w:hAnsi="Sensibility"/>
          <w:sz w:val="26"/>
          <w:szCs w:val="26"/>
        </w:rPr>
        <w:t>ABI treatment professionals and survivors will</w:t>
      </w:r>
      <w:r w:rsidR="00EC460F" w:rsidRPr="009F396E">
        <w:rPr>
          <w:rFonts w:ascii="Sensibility" w:hAnsi="Sensibility"/>
          <w:sz w:val="26"/>
          <w:szCs w:val="26"/>
        </w:rPr>
        <w:t xml:space="preserve"> </w:t>
      </w:r>
      <w:r w:rsidR="00900785">
        <w:rPr>
          <w:rFonts w:ascii="Sensibility" w:hAnsi="Sensibility"/>
          <w:sz w:val="26"/>
          <w:szCs w:val="26"/>
        </w:rPr>
        <w:t xml:space="preserve">present </w:t>
      </w:r>
      <w:r w:rsidR="00962550">
        <w:rPr>
          <w:rFonts w:ascii="Sensibility" w:hAnsi="Sensibility"/>
          <w:sz w:val="26"/>
          <w:szCs w:val="26"/>
        </w:rPr>
        <w:t xml:space="preserve">live </w:t>
      </w:r>
      <w:r w:rsidR="00900785">
        <w:rPr>
          <w:rFonts w:ascii="Sensibility" w:hAnsi="Sensibility"/>
          <w:sz w:val="26"/>
          <w:szCs w:val="26"/>
        </w:rPr>
        <w:t>at Parkwood Institute Main Building</w:t>
      </w:r>
      <w:r>
        <w:rPr>
          <w:rFonts w:ascii="Sensibility" w:hAnsi="Sensibility"/>
          <w:sz w:val="26"/>
          <w:szCs w:val="26"/>
        </w:rPr>
        <w:t xml:space="preserve"> in London Ontario and via</w:t>
      </w:r>
      <w:r w:rsidR="00962550">
        <w:rPr>
          <w:rFonts w:ascii="Sensibility" w:hAnsi="Sensibility"/>
          <w:sz w:val="26"/>
          <w:szCs w:val="26"/>
        </w:rPr>
        <w:t xml:space="preserve"> </w:t>
      </w:r>
      <w:r>
        <w:rPr>
          <w:rFonts w:ascii="Sensibility" w:hAnsi="Sensibility"/>
          <w:sz w:val="26"/>
          <w:szCs w:val="26"/>
        </w:rPr>
        <w:t xml:space="preserve">live </w:t>
      </w:r>
      <w:r w:rsidR="00962550">
        <w:rPr>
          <w:rFonts w:ascii="Sensibility" w:hAnsi="Sensibility"/>
          <w:sz w:val="26"/>
          <w:szCs w:val="26"/>
        </w:rPr>
        <w:t>webinar</w:t>
      </w:r>
      <w:r>
        <w:rPr>
          <w:rFonts w:ascii="Sensibility" w:hAnsi="Sensibility"/>
          <w:sz w:val="26"/>
          <w:szCs w:val="26"/>
        </w:rPr>
        <w:t>. The w</w:t>
      </w:r>
      <w:r w:rsidR="00EC460F" w:rsidRPr="009F396E">
        <w:rPr>
          <w:rFonts w:ascii="Sensibility" w:hAnsi="Sensibility"/>
          <w:sz w:val="26"/>
          <w:szCs w:val="26"/>
        </w:rPr>
        <w:t>ebinars</w:t>
      </w:r>
      <w:r>
        <w:rPr>
          <w:rFonts w:ascii="Sensibility" w:hAnsi="Sensibility"/>
          <w:sz w:val="26"/>
          <w:szCs w:val="26"/>
        </w:rPr>
        <w:t xml:space="preserve"> can be accessed through</w:t>
      </w:r>
      <w:r w:rsidR="00EC460F" w:rsidRPr="009F396E">
        <w:rPr>
          <w:rFonts w:ascii="Sensibility" w:hAnsi="Sensibility"/>
          <w:sz w:val="26"/>
          <w:szCs w:val="26"/>
        </w:rPr>
        <w:t xml:space="preserve"> </w:t>
      </w:r>
      <w:r w:rsidR="00EC460F" w:rsidRPr="00916074">
        <w:rPr>
          <w:rFonts w:ascii="Sensibility" w:hAnsi="Sensibility"/>
          <w:sz w:val="26"/>
          <w:szCs w:val="26"/>
        </w:rPr>
        <w:t>https://www.sjhc.london.on.ca/abi.</w:t>
      </w:r>
      <w:r w:rsidR="00EC460F" w:rsidRPr="009F396E">
        <w:rPr>
          <w:rFonts w:ascii="Sensibility" w:hAnsi="Sensibility"/>
          <w:sz w:val="26"/>
          <w:szCs w:val="26"/>
        </w:rPr>
        <w:t xml:space="preserve"> </w:t>
      </w:r>
    </w:p>
    <w:p w:rsidR="00916074" w:rsidRDefault="00916074" w:rsidP="00EC460F">
      <w:pPr>
        <w:rPr>
          <w:rFonts w:ascii="Sensibility" w:hAnsi="Sensibility"/>
          <w:sz w:val="26"/>
          <w:szCs w:val="26"/>
        </w:rPr>
      </w:pPr>
    </w:p>
    <w:p w:rsidR="00EC460F" w:rsidRPr="009F396E" w:rsidRDefault="00916074" w:rsidP="00EC460F">
      <w:pPr>
        <w:rPr>
          <w:rFonts w:ascii="Sensibility" w:hAnsi="Sensibility"/>
          <w:sz w:val="26"/>
          <w:szCs w:val="26"/>
        </w:rPr>
      </w:pPr>
      <w:r>
        <w:rPr>
          <w:rFonts w:ascii="Sensibility" w:hAnsi="Sensibility"/>
          <w:sz w:val="26"/>
          <w:szCs w:val="26"/>
        </w:rPr>
        <w:t xml:space="preserve">The series </w:t>
      </w:r>
      <w:r w:rsidR="00EC460F" w:rsidRPr="009F396E">
        <w:rPr>
          <w:rFonts w:ascii="Sensibility" w:hAnsi="Sensibility"/>
          <w:sz w:val="26"/>
          <w:szCs w:val="26"/>
        </w:rPr>
        <w:t>run</w:t>
      </w:r>
      <w:r>
        <w:rPr>
          <w:rFonts w:ascii="Sensibility" w:hAnsi="Sensibility"/>
          <w:sz w:val="26"/>
          <w:szCs w:val="26"/>
        </w:rPr>
        <w:t>s</w:t>
      </w:r>
      <w:r w:rsidR="00EC460F" w:rsidRPr="009F396E">
        <w:rPr>
          <w:rFonts w:ascii="Sensibility" w:hAnsi="Sensibility"/>
          <w:sz w:val="26"/>
          <w:szCs w:val="26"/>
        </w:rPr>
        <w:t xml:space="preserve"> Tuesday evenings from 6:30 – 8 pm, </w:t>
      </w:r>
      <w:r w:rsidR="00962550">
        <w:rPr>
          <w:rFonts w:ascii="Sensibility" w:hAnsi="Sensibility"/>
          <w:sz w:val="26"/>
          <w:szCs w:val="26"/>
        </w:rPr>
        <w:t xml:space="preserve">March </w:t>
      </w:r>
      <w:r w:rsidR="00841441">
        <w:rPr>
          <w:rFonts w:ascii="Sensibility" w:hAnsi="Sensibility"/>
          <w:sz w:val="26"/>
          <w:szCs w:val="26"/>
        </w:rPr>
        <w:t>19</w:t>
      </w:r>
      <w:r w:rsidR="003B0473">
        <w:rPr>
          <w:rFonts w:ascii="Sensibility" w:hAnsi="Sensibility"/>
          <w:sz w:val="26"/>
          <w:szCs w:val="26"/>
        </w:rPr>
        <w:t xml:space="preserve"> – </w:t>
      </w:r>
      <w:r w:rsidR="00841441">
        <w:rPr>
          <w:rFonts w:ascii="Sensibility" w:hAnsi="Sensibility"/>
          <w:sz w:val="26"/>
          <w:szCs w:val="26"/>
        </w:rPr>
        <w:t>April 30</w:t>
      </w:r>
      <w:r w:rsidR="00EC460F" w:rsidRPr="009F396E">
        <w:rPr>
          <w:rFonts w:ascii="Sensibility" w:hAnsi="Sensibility"/>
          <w:sz w:val="26"/>
          <w:szCs w:val="26"/>
        </w:rPr>
        <w:t>, 201</w:t>
      </w:r>
      <w:r w:rsidR="00841441">
        <w:rPr>
          <w:rFonts w:ascii="Sensibility" w:hAnsi="Sensibility"/>
          <w:sz w:val="26"/>
          <w:szCs w:val="26"/>
        </w:rPr>
        <w:t>9</w:t>
      </w:r>
      <w:r w:rsidR="00EC460F" w:rsidRPr="009F396E">
        <w:rPr>
          <w:rFonts w:ascii="Sensibility" w:hAnsi="Sensibility"/>
          <w:sz w:val="26"/>
          <w:szCs w:val="26"/>
        </w:rPr>
        <w:t xml:space="preserve">. </w:t>
      </w:r>
    </w:p>
    <w:p w:rsidR="00B80016" w:rsidRDefault="00C163E6" w:rsidP="00C163E6">
      <w:pPr>
        <w:pStyle w:val="PosterEventDetails1"/>
        <w:tabs>
          <w:tab w:val="left" w:pos="900"/>
        </w:tabs>
        <w:rPr>
          <w:rFonts w:ascii="Sensibility" w:hAnsi="Sensibility"/>
        </w:rPr>
      </w:pPr>
      <w:r>
        <w:rPr>
          <w:rFonts w:ascii="Sensibility" w:hAnsi="Sensibility"/>
        </w:rPr>
        <w:tab/>
      </w:r>
    </w:p>
    <w:p w:rsidR="00EC460F" w:rsidRPr="009F396E" w:rsidRDefault="00EC460F" w:rsidP="009A1DF0">
      <w:pPr>
        <w:pStyle w:val="PosterEventDetails1"/>
        <w:rPr>
          <w:rFonts w:ascii="Sensibility" w:hAnsi="Sensibility"/>
        </w:rPr>
      </w:pPr>
      <w:r w:rsidRPr="009F396E">
        <w:rPr>
          <w:rFonts w:ascii="Sensibility" w:hAnsi="Sensibility"/>
        </w:rPr>
        <w:t xml:space="preserve">Topics </w:t>
      </w:r>
      <w:r w:rsidR="00464371">
        <w:rPr>
          <w:rFonts w:ascii="Sensibility" w:hAnsi="Sensibility"/>
        </w:rPr>
        <w:t>will</w:t>
      </w:r>
      <w:r w:rsidRPr="009F396E">
        <w:rPr>
          <w:rFonts w:ascii="Sensibility" w:hAnsi="Sensibility"/>
        </w:rPr>
        <w:t xml:space="preserve"> include:</w:t>
      </w:r>
    </w:p>
    <w:p w:rsidR="00EC460F" w:rsidRPr="009F396E" w:rsidRDefault="00EC460F" w:rsidP="00EC460F">
      <w:pPr>
        <w:rPr>
          <w:rFonts w:ascii="Sensibility" w:hAnsi="Sensibility"/>
          <w:sz w:val="26"/>
          <w:szCs w:val="26"/>
        </w:rPr>
      </w:pPr>
    </w:p>
    <w:p w:rsidR="00900785" w:rsidRPr="009F396E" w:rsidRDefault="00900785" w:rsidP="00EC460F">
      <w:pPr>
        <w:rPr>
          <w:rFonts w:ascii="Sensibility" w:hAnsi="Sensibility"/>
          <w:sz w:val="26"/>
          <w:szCs w:val="26"/>
        </w:rPr>
        <w:sectPr w:rsidR="00900785" w:rsidRPr="009F396E" w:rsidSect="0088511D">
          <w:type w:val="continuous"/>
          <w:pgSz w:w="12240" w:h="15840"/>
          <w:pgMar w:top="1080" w:right="1800" w:bottom="72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C460F" w:rsidRPr="009F396E" w:rsidRDefault="00400D6F" w:rsidP="00EC460F">
      <w:pPr>
        <w:pStyle w:val="ListParagraph"/>
        <w:numPr>
          <w:ilvl w:val="0"/>
          <w:numId w:val="1"/>
        </w:numPr>
        <w:rPr>
          <w:rFonts w:ascii="Sensibility" w:hAnsi="Sensibility"/>
          <w:sz w:val="26"/>
          <w:szCs w:val="26"/>
        </w:rPr>
      </w:pPr>
      <w:r>
        <w:rPr>
          <w:rFonts w:ascii="Sensibility" w:hAnsi="Sensibility"/>
          <w:sz w:val="26"/>
          <w:szCs w:val="26"/>
        </w:rPr>
        <w:lastRenderedPageBreak/>
        <w:t xml:space="preserve">Brain </w:t>
      </w:r>
      <w:r w:rsidR="00916074">
        <w:rPr>
          <w:rFonts w:ascii="Sensibility" w:hAnsi="Sensibility"/>
          <w:sz w:val="26"/>
          <w:szCs w:val="26"/>
        </w:rPr>
        <w:t>i</w:t>
      </w:r>
      <w:r>
        <w:rPr>
          <w:rFonts w:ascii="Sensibility" w:hAnsi="Sensibility"/>
          <w:sz w:val="26"/>
          <w:szCs w:val="26"/>
        </w:rPr>
        <w:t>njury 101 and</w:t>
      </w:r>
      <w:r w:rsidR="00EC460F" w:rsidRPr="009F396E">
        <w:rPr>
          <w:rFonts w:ascii="Sensibility" w:hAnsi="Sensibility"/>
          <w:sz w:val="26"/>
          <w:szCs w:val="26"/>
        </w:rPr>
        <w:t xml:space="preserve"> practical strategies for managing your life </w:t>
      </w:r>
    </w:p>
    <w:p w:rsidR="00EC460F" w:rsidRPr="00464371" w:rsidRDefault="00464371" w:rsidP="00EC460F">
      <w:pPr>
        <w:pStyle w:val="ListParagraph"/>
        <w:numPr>
          <w:ilvl w:val="0"/>
          <w:numId w:val="1"/>
        </w:numPr>
        <w:rPr>
          <w:rFonts w:ascii="Sensibility" w:hAnsi="Sensibility"/>
          <w:sz w:val="26"/>
          <w:szCs w:val="26"/>
        </w:rPr>
      </w:pPr>
      <w:r w:rsidRPr="00464371">
        <w:rPr>
          <w:rFonts w:ascii="Sensibility" w:hAnsi="Sensibility"/>
          <w:sz w:val="26"/>
          <w:szCs w:val="26"/>
        </w:rPr>
        <w:t xml:space="preserve">Brain </w:t>
      </w:r>
      <w:r w:rsidR="00916074">
        <w:rPr>
          <w:rFonts w:ascii="Sensibility" w:hAnsi="Sensibility"/>
          <w:sz w:val="26"/>
          <w:szCs w:val="26"/>
        </w:rPr>
        <w:t>i</w:t>
      </w:r>
      <w:r w:rsidRPr="00464371">
        <w:rPr>
          <w:rFonts w:ascii="Sensibility" w:hAnsi="Sensibility"/>
          <w:sz w:val="26"/>
          <w:szCs w:val="26"/>
        </w:rPr>
        <w:t>njury</w:t>
      </w:r>
      <w:r w:rsidR="00916074">
        <w:rPr>
          <w:rFonts w:ascii="Sensibility" w:hAnsi="Sensibility"/>
          <w:sz w:val="26"/>
          <w:szCs w:val="26"/>
        </w:rPr>
        <w:t xml:space="preserve"> and mental health</w:t>
      </w:r>
    </w:p>
    <w:p w:rsidR="00EC460F" w:rsidRPr="00464371" w:rsidRDefault="00464371" w:rsidP="00EC460F">
      <w:pPr>
        <w:pStyle w:val="ListParagraph"/>
        <w:numPr>
          <w:ilvl w:val="0"/>
          <w:numId w:val="1"/>
        </w:numPr>
        <w:rPr>
          <w:rFonts w:ascii="Sensibility" w:hAnsi="Sensibility"/>
          <w:sz w:val="26"/>
          <w:szCs w:val="26"/>
        </w:rPr>
      </w:pPr>
      <w:r w:rsidRPr="00464371">
        <w:rPr>
          <w:rFonts w:ascii="Sensibility" w:hAnsi="Sensibility"/>
          <w:sz w:val="26"/>
          <w:szCs w:val="26"/>
        </w:rPr>
        <w:t xml:space="preserve">Reintroducing </w:t>
      </w:r>
      <w:r w:rsidR="00916074">
        <w:rPr>
          <w:rFonts w:ascii="Sensibility" w:hAnsi="Sensibility"/>
          <w:sz w:val="26"/>
          <w:szCs w:val="26"/>
        </w:rPr>
        <w:t>l</w:t>
      </w:r>
      <w:r w:rsidRPr="00464371">
        <w:rPr>
          <w:rFonts w:ascii="Sensibility" w:hAnsi="Sensibility"/>
          <w:sz w:val="26"/>
          <w:szCs w:val="26"/>
        </w:rPr>
        <w:t xml:space="preserve">eisure into your </w:t>
      </w:r>
      <w:r w:rsidR="00916074">
        <w:rPr>
          <w:rFonts w:ascii="Sensibility" w:hAnsi="Sensibility"/>
          <w:sz w:val="26"/>
          <w:szCs w:val="26"/>
        </w:rPr>
        <w:t>l</w:t>
      </w:r>
      <w:r w:rsidRPr="00464371">
        <w:rPr>
          <w:rFonts w:ascii="Sensibility" w:hAnsi="Sensibility"/>
          <w:sz w:val="26"/>
          <w:szCs w:val="26"/>
        </w:rPr>
        <w:t>ifestyle</w:t>
      </w:r>
    </w:p>
    <w:p w:rsidR="00EC460F" w:rsidRPr="00464371" w:rsidRDefault="00464371" w:rsidP="00EC460F">
      <w:pPr>
        <w:pStyle w:val="ListParagraph"/>
        <w:numPr>
          <w:ilvl w:val="0"/>
          <w:numId w:val="1"/>
        </w:numPr>
        <w:rPr>
          <w:rFonts w:ascii="Sensibility" w:hAnsi="Sensibility"/>
          <w:sz w:val="26"/>
          <w:szCs w:val="26"/>
        </w:rPr>
      </w:pPr>
      <w:r w:rsidRPr="00464371">
        <w:rPr>
          <w:rFonts w:ascii="Sensibility" w:hAnsi="Sensibility"/>
          <w:sz w:val="26"/>
          <w:szCs w:val="26"/>
        </w:rPr>
        <w:t xml:space="preserve">Social </w:t>
      </w:r>
      <w:r w:rsidR="00916074">
        <w:rPr>
          <w:rFonts w:ascii="Sensibility" w:hAnsi="Sensibility"/>
          <w:sz w:val="26"/>
          <w:szCs w:val="26"/>
        </w:rPr>
        <w:t>c</w:t>
      </w:r>
      <w:r w:rsidRPr="00464371">
        <w:rPr>
          <w:rFonts w:ascii="Sensibility" w:hAnsi="Sensibility"/>
          <w:sz w:val="26"/>
          <w:szCs w:val="26"/>
        </w:rPr>
        <w:t xml:space="preserve">ommunication </w:t>
      </w:r>
      <w:r w:rsidR="00916074">
        <w:rPr>
          <w:rFonts w:ascii="Sensibility" w:hAnsi="Sensibility"/>
          <w:sz w:val="26"/>
          <w:szCs w:val="26"/>
        </w:rPr>
        <w:t xml:space="preserve">after </w:t>
      </w:r>
      <w:r w:rsidRPr="00464371">
        <w:rPr>
          <w:rFonts w:ascii="Sensibility" w:hAnsi="Sensibility"/>
          <w:sz w:val="26"/>
          <w:szCs w:val="26"/>
        </w:rPr>
        <w:t xml:space="preserve"> ABI</w:t>
      </w:r>
    </w:p>
    <w:p w:rsidR="008D0AB1" w:rsidRPr="00464371" w:rsidRDefault="00EC460F" w:rsidP="002D43BE">
      <w:pPr>
        <w:pStyle w:val="ListParagraph"/>
        <w:numPr>
          <w:ilvl w:val="0"/>
          <w:numId w:val="1"/>
        </w:numPr>
        <w:spacing w:before="240"/>
        <w:rPr>
          <w:rFonts w:ascii="Sensibility" w:hAnsi="Sensibility"/>
          <w:sz w:val="28"/>
          <w:szCs w:val="28"/>
        </w:rPr>
      </w:pPr>
      <w:r w:rsidRPr="009F396E">
        <w:rPr>
          <w:rFonts w:ascii="Sensibility" w:hAnsi="Sensibility"/>
          <w:sz w:val="26"/>
          <w:szCs w:val="26"/>
        </w:rPr>
        <w:t>Survivors’</w:t>
      </w:r>
      <w:r w:rsidR="000C5E96">
        <w:rPr>
          <w:rFonts w:ascii="Sensibility" w:hAnsi="Sensibility"/>
          <w:sz w:val="26"/>
          <w:szCs w:val="26"/>
        </w:rPr>
        <w:t xml:space="preserve"> and </w:t>
      </w:r>
      <w:r w:rsidR="00916074">
        <w:rPr>
          <w:rFonts w:ascii="Sensibility" w:hAnsi="Sensibility"/>
          <w:sz w:val="26"/>
          <w:szCs w:val="26"/>
        </w:rPr>
        <w:t>c</w:t>
      </w:r>
      <w:r w:rsidR="000C5E96">
        <w:rPr>
          <w:rFonts w:ascii="Sensibility" w:hAnsi="Sensibility"/>
          <w:sz w:val="26"/>
          <w:szCs w:val="26"/>
        </w:rPr>
        <w:t>aregivers’</w:t>
      </w:r>
      <w:r w:rsidRPr="009F396E">
        <w:rPr>
          <w:rFonts w:ascii="Sensibility" w:hAnsi="Sensibility"/>
          <w:sz w:val="26"/>
          <w:szCs w:val="26"/>
        </w:rPr>
        <w:t xml:space="preserve"> stories</w:t>
      </w:r>
    </w:p>
    <w:p w:rsidR="00464371" w:rsidRPr="009F396E" w:rsidRDefault="00464371" w:rsidP="002D43BE">
      <w:pPr>
        <w:pStyle w:val="ListParagraph"/>
        <w:numPr>
          <w:ilvl w:val="0"/>
          <w:numId w:val="1"/>
        </w:numPr>
        <w:spacing w:before="240"/>
        <w:rPr>
          <w:rFonts w:ascii="Sensibility" w:hAnsi="Sensibility"/>
          <w:sz w:val="28"/>
          <w:szCs w:val="28"/>
        </w:rPr>
      </w:pPr>
      <w:r>
        <w:rPr>
          <w:rFonts w:ascii="Sensibility" w:hAnsi="Sensibility"/>
          <w:sz w:val="26"/>
          <w:szCs w:val="26"/>
        </w:rPr>
        <w:t>And more…</w:t>
      </w:r>
    </w:p>
    <w:sectPr w:rsidR="00464371" w:rsidRPr="009F396E" w:rsidSect="0088511D">
      <w:type w:val="continuous"/>
      <w:pgSz w:w="12240" w:h="15840"/>
      <w:pgMar w:top="1080" w:right="1800" w:bottom="72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60F" w:rsidRDefault="00EC460F" w:rsidP="00EA622F">
      <w:r>
        <w:separator/>
      </w:r>
    </w:p>
  </w:endnote>
  <w:endnote w:type="continuationSeparator" w:id="0">
    <w:p w:rsidR="00EC460F" w:rsidRDefault="00EC460F" w:rsidP="00EA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03EE77B-35E5-4658-8D88-50F8AEE63352}"/>
  </w:font>
  <w:font w:name="Sense Medium">
    <w:altName w:val="Franklin Gothic Medium Cond"/>
    <w:charset w:val="00"/>
    <w:family w:val="auto"/>
    <w:pitch w:val="variable"/>
    <w:sig w:usb0="00000001" w:usb1="5000205A" w:usb2="00000000" w:usb3="00000000" w:csb0="00000093" w:csb1="00000000"/>
  </w:font>
  <w:font w:name="Sensibility Medium">
    <w:altName w:val="Arial"/>
    <w:charset w:val="00"/>
    <w:family w:val="auto"/>
    <w:pitch w:val="variable"/>
    <w:sig w:usb0="A00000AF" w:usb1="5000205A" w:usb2="00000000" w:usb3="00000000" w:csb0="00000093" w:csb1="00000000"/>
  </w:font>
  <w:font w:name="Tahoma">
    <w:panose1 w:val="020B0604030504040204"/>
    <w:charset w:val="00"/>
    <w:family w:val="swiss"/>
    <w:pitch w:val="variable"/>
    <w:sig w:usb0="E1002EFF" w:usb1="C000605B" w:usb2="00000029" w:usb3="00000000" w:csb0="000101FF" w:csb1="00000000"/>
    <w:embedRegular r:id="rId2" w:fontKey="{ADCA61CE-8022-4E60-8A4C-3429A43F52F5}"/>
  </w:font>
  <w:font w:name="Sensibility Light">
    <w:altName w:val="Arial"/>
    <w:charset w:val="00"/>
    <w:family w:val="auto"/>
    <w:pitch w:val="variable"/>
    <w:sig w:usb0="A00000EF" w:usb1="5000205A" w:usb2="00000000" w:usb3="00000000" w:csb0="00000093" w:csb1="00000000"/>
  </w:font>
  <w:font w:name="Sensibility">
    <w:charset w:val="00"/>
    <w:family w:val="auto"/>
    <w:pitch w:val="variable"/>
    <w:sig w:usb0="A00000AF" w:usb1="5000205A" w:usb2="00000000" w:usb3="00000000" w:csb0="00000093" w:csb1="00000000"/>
    <w:embedRegular r:id="rId3" w:fontKey="{E638321C-075F-4ED4-BA87-78FBB2BC5F22}"/>
  </w:font>
  <w:font w:name="Cambria">
    <w:panose1 w:val="02040503050406030204"/>
    <w:charset w:val="00"/>
    <w:family w:val="roman"/>
    <w:pitch w:val="variable"/>
    <w:sig w:usb0="E00002FF" w:usb1="400004FF" w:usb2="00000000" w:usb3="00000000" w:csb0="0000019F" w:csb1="00000000"/>
    <w:embedRegular r:id="rId4" w:fontKey="{74874005-9AE3-4421-B657-62BB63D9EC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92" w:rsidRPr="001A7804" w:rsidRDefault="009A3C92" w:rsidP="009A3C92">
    <w:pPr>
      <w:pStyle w:val="Footer"/>
      <w:ind w:right="2160"/>
      <w:jc w:val="right"/>
      <w:rPr>
        <w:rFonts w:ascii="Sense Medium" w:hAnsi="Sense Medium"/>
        <w:sz w:val="18"/>
        <w:szCs w:val="18"/>
      </w:rPr>
    </w:pPr>
    <w:r w:rsidRPr="001A7804">
      <w:rPr>
        <w:rFonts w:ascii="Sense Medium" w:hAnsi="Sense Medium"/>
        <w:noProof/>
        <w:sz w:val="18"/>
        <w:szCs w:val="18"/>
      </w:rPr>
      <w:drawing>
        <wp:anchor distT="0" distB="0" distL="114300" distR="114300" simplePos="0" relativeHeight="251658240" behindDoc="0" locked="0" layoutInCell="1" allowOverlap="1" wp14:anchorId="5A1B080A" wp14:editId="5A103ED9">
          <wp:simplePos x="0" y="0"/>
          <wp:positionH relativeFrom="column">
            <wp:posOffset>5172075</wp:posOffset>
          </wp:positionH>
          <wp:positionV relativeFrom="paragraph">
            <wp:posOffset>-44450</wp:posOffset>
          </wp:positionV>
          <wp:extent cx="1307465" cy="721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seph's Logo Colour.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07465"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804">
      <w:rPr>
        <w:rFonts w:ascii="Sense Medium" w:hAnsi="Sense Medium"/>
        <w:sz w:val="18"/>
        <w:szCs w:val="18"/>
      </w:rPr>
      <w:t>CARING FOR THE BODY,</w:t>
    </w:r>
  </w:p>
  <w:p w:rsidR="009A3C92" w:rsidRPr="001A7804" w:rsidRDefault="009A3C92" w:rsidP="009A3C92">
    <w:pPr>
      <w:pStyle w:val="Footer"/>
      <w:ind w:right="2160"/>
      <w:jc w:val="right"/>
      <w:rPr>
        <w:rFonts w:ascii="Sense Medium" w:hAnsi="Sense Medium"/>
        <w:sz w:val="18"/>
        <w:szCs w:val="18"/>
      </w:rPr>
    </w:pPr>
    <w:r w:rsidRPr="001A7804">
      <w:rPr>
        <w:rFonts w:ascii="Sense Medium" w:hAnsi="Sense Medium"/>
        <w:sz w:val="18"/>
        <w:szCs w:val="18"/>
      </w:rPr>
      <w:t>MIND &amp; SPIRIT SINCE 1869</w:t>
    </w:r>
  </w:p>
  <w:p w:rsidR="009A3C92" w:rsidRDefault="009A3C92" w:rsidP="009A3C92">
    <w:pPr>
      <w:pStyle w:val="Footer"/>
      <w:ind w:right="2880"/>
      <w:rPr>
        <w:rFonts w:ascii="Sensibility" w:hAnsi="Sensibility"/>
        <w:sz w:val="16"/>
        <w:szCs w:val="16"/>
      </w:rPr>
    </w:pPr>
    <w:r>
      <w:rPr>
        <w:rFonts w:ascii="Sensibility Light" w:hAnsi="Sensibility Light"/>
        <w:noProof/>
      </w:rPr>
      <mc:AlternateContent>
        <mc:Choice Requires="wps">
          <w:drawing>
            <wp:anchor distT="0" distB="0" distL="114300" distR="114300" simplePos="0" relativeHeight="251659264" behindDoc="0" locked="0" layoutInCell="1" allowOverlap="1" wp14:anchorId="3C47F528" wp14:editId="2F94CFB5">
              <wp:simplePos x="0" y="0"/>
              <wp:positionH relativeFrom="column">
                <wp:posOffset>3175</wp:posOffset>
              </wp:positionH>
              <wp:positionV relativeFrom="paragraph">
                <wp:posOffset>62506</wp:posOffset>
              </wp:positionV>
              <wp:extent cx="5029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02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9pt" to="396.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" strokecolor="black [3213]"/>
          </w:pict>
        </mc:Fallback>
      </mc:AlternateContent>
    </w:r>
  </w:p>
  <w:p w:rsidR="00EA622F" w:rsidRPr="001A7804" w:rsidRDefault="001A7804" w:rsidP="001A7804">
    <w:pPr>
      <w:pStyle w:val="Footer"/>
      <w:spacing w:before="240"/>
      <w:ind w:right="2160"/>
      <w:jc w:val="both"/>
      <w:rPr>
        <w:rFonts w:ascii="Sense Medium" w:hAnsi="Sense Medium"/>
        <w:sz w:val="14"/>
        <w:szCs w:val="14"/>
      </w:rPr>
    </w:pPr>
    <w:r w:rsidRPr="001A7804">
      <w:rPr>
        <w:rFonts w:ascii="Sense Medium" w:hAnsi="Sense Medium"/>
        <w:noProof/>
        <w:sz w:val="14"/>
        <w:szCs w:val="14"/>
      </w:rPr>
      <mc:AlternateContent>
        <mc:Choice Requires="wps">
          <w:drawing>
            <wp:anchor distT="0" distB="0" distL="114300" distR="114300" simplePos="0" relativeHeight="251661312" behindDoc="0" locked="0" layoutInCell="1" allowOverlap="1" wp14:anchorId="7AF113DD" wp14:editId="0D93FF92">
              <wp:simplePos x="0" y="0"/>
              <wp:positionH relativeFrom="column">
                <wp:posOffset>5243830</wp:posOffset>
              </wp:positionH>
              <wp:positionV relativeFrom="paragraph">
                <wp:posOffset>177441</wp:posOffset>
              </wp:positionV>
              <wp:extent cx="1198797"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797" cy="1403985"/>
                      </a:xfrm>
                      <a:prstGeom prst="rect">
                        <a:avLst/>
                      </a:prstGeom>
                      <a:noFill/>
                      <a:ln w="9525">
                        <a:noFill/>
                        <a:miter lim="800000"/>
                        <a:headEnd/>
                        <a:tailEnd/>
                      </a:ln>
                    </wps:spPr>
                    <wps:txbx>
                      <w:txbxContent>
                        <w:p w:rsidR="001A7804" w:rsidRPr="001A7804" w:rsidRDefault="001A7804" w:rsidP="001A7804">
                          <w:pPr>
                            <w:jc w:val="right"/>
                            <w:rPr>
                              <w:rFonts w:ascii="Sense Medium" w:hAnsi="Sense Medium"/>
                              <w:sz w:val="15"/>
                              <w:szCs w:val="15"/>
                            </w:rPr>
                          </w:pPr>
                          <w:r w:rsidRPr="001A7804">
                            <w:rPr>
                              <w:rFonts w:ascii="Sense Medium" w:hAnsi="Sense Medium"/>
                              <w:sz w:val="15"/>
                              <w:szCs w:val="15"/>
                            </w:rPr>
                            <w:t>sjhc.london.on.ca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2.9pt;margin-top:13.95pt;width:94.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" filled="f" stroked="f">
              <v:textbox style="mso-fit-shape-to-text:t">
                <w:txbxContent>
                  <w:p w:rsidR="001A7804" w:rsidRPr="001A7804" w:rsidRDefault="001A7804" w:rsidP="001A7804">
                    <w:pPr>
                      <w:jc w:val="right"/>
                      <w:rPr>
                        <w:rFonts w:ascii="Sense Medium" w:hAnsi="Sense Medium"/>
                        <w:sz w:val="15"/>
                        <w:szCs w:val="15"/>
                      </w:rPr>
                    </w:pPr>
                    <w:r w:rsidRPr="001A7804">
                      <w:rPr>
                        <w:rFonts w:ascii="Sense Medium" w:hAnsi="Sense Medium"/>
                        <w:sz w:val="15"/>
                        <w:szCs w:val="15"/>
                      </w:rPr>
                      <w:t>sjhc.london.on.ca</w:t>
                    </w:r>
                  </w:p>
                </w:txbxContent>
              </v:textbox>
            </v:shape>
          </w:pict>
        </mc:Fallback>
      </mc:AlternateContent>
    </w:r>
    <w:r w:rsidR="00EA622F" w:rsidRPr="001A7804">
      <w:rPr>
        <w:rFonts w:ascii="Sense Medium" w:hAnsi="Sense Medium"/>
        <w:sz w:val="14"/>
        <w:szCs w:val="14"/>
      </w:rPr>
      <w:t>Renowned for compassionate care, St. Joseph’s is one of the best academic health care organizations in Canada dedicated to helping people live to their fullest by minimizing the effects of injury, disease and disability through excellence in care, teaching and research</w:t>
    </w:r>
    <w:r w:rsidR="00D72E19">
      <w:rPr>
        <w:rFonts w:ascii="Sense Medium" w:hAnsi="Sense Medium"/>
        <w:sz w:val="14"/>
        <w:szCs w:val="1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60F" w:rsidRDefault="00EC460F" w:rsidP="00EA622F">
      <w:r>
        <w:separator/>
      </w:r>
    </w:p>
  </w:footnote>
  <w:footnote w:type="continuationSeparator" w:id="0">
    <w:p w:rsidR="00EC460F" w:rsidRDefault="00EC460F" w:rsidP="00EA62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E424BF"/>
    <w:multiLevelType w:val="hybridMultilevel"/>
    <w:tmpl w:val="D464A94C"/>
    <w:lvl w:ilvl="0" w:tplc="6FE2A15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60F"/>
    <w:rsid w:val="0004119E"/>
    <w:rsid w:val="00054A33"/>
    <w:rsid w:val="00064393"/>
    <w:rsid w:val="000C5E96"/>
    <w:rsid w:val="00120613"/>
    <w:rsid w:val="001238CD"/>
    <w:rsid w:val="00161549"/>
    <w:rsid w:val="00174A85"/>
    <w:rsid w:val="001A7804"/>
    <w:rsid w:val="0029341B"/>
    <w:rsid w:val="002D43BE"/>
    <w:rsid w:val="003165F2"/>
    <w:rsid w:val="00330FDB"/>
    <w:rsid w:val="00356075"/>
    <w:rsid w:val="0039425D"/>
    <w:rsid w:val="00396085"/>
    <w:rsid w:val="003A6F7E"/>
    <w:rsid w:val="003B0473"/>
    <w:rsid w:val="003C3EDC"/>
    <w:rsid w:val="003F042B"/>
    <w:rsid w:val="00400D6F"/>
    <w:rsid w:val="00464371"/>
    <w:rsid w:val="005020BB"/>
    <w:rsid w:val="005036B7"/>
    <w:rsid w:val="005116CB"/>
    <w:rsid w:val="005203D4"/>
    <w:rsid w:val="005B5B70"/>
    <w:rsid w:val="006C5323"/>
    <w:rsid w:val="0071239A"/>
    <w:rsid w:val="00841441"/>
    <w:rsid w:val="00880128"/>
    <w:rsid w:val="0088511D"/>
    <w:rsid w:val="008C1E58"/>
    <w:rsid w:val="008D0AB1"/>
    <w:rsid w:val="00900785"/>
    <w:rsid w:val="00904DD7"/>
    <w:rsid w:val="00916074"/>
    <w:rsid w:val="00962550"/>
    <w:rsid w:val="009715F1"/>
    <w:rsid w:val="00976C63"/>
    <w:rsid w:val="009A1DF0"/>
    <w:rsid w:val="009A3C92"/>
    <w:rsid w:val="009C582C"/>
    <w:rsid w:val="009F396E"/>
    <w:rsid w:val="009F5257"/>
    <w:rsid w:val="00A15909"/>
    <w:rsid w:val="00AE699E"/>
    <w:rsid w:val="00B0237A"/>
    <w:rsid w:val="00B80016"/>
    <w:rsid w:val="00BC6F7B"/>
    <w:rsid w:val="00BD4064"/>
    <w:rsid w:val="00C163E6"/>
    <w:rsid w:val="00C60C3D"/>
    <w:rsid w:val="00C910C1"/>
    <w:rsid w:val="00CA5BD7"/>
    <w:rsid w:val="00D00706"/>
    <w:rsid w:val="00D468EE"/>
    <w:rsid w:val="00D72E19"/>
    <w:rsid w:val="00DB43C0"/>
    <w:rsid w:val="00E31C2B"/>
    <w:rsid w:val="00EA622F"/>
    <w:rsid w:val="00EC460F"/>
    <w:rsid w:val="00EF7D91"/>
    <w:rsid w:val="00F33A50"/>
    <w:rsid w:val="00F7436D"/>
    <w:rsid w:val="00F91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075"/>
    <w:pPr>
      <w:spacing w:after="0" w:line="240"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sterTitle1">
    <w:name w:val="Poster Title 1"/>
    <w:basedOn w:val="Normal"/>
    <w:link w:val="PosterTitle1Char"/>
    <w:qFormat/>
    <w:rsid w:val="005203D4"/>
    <w:pPr>
      <w:spacing w:line="216" w:lineRule="auto"/>
      <w:jc w:val="center"/>
    </w:pPr>
    <w:rPr>
      <w:rFonts w:ascii="Sense Medium" w:hAnsi="Sense Medium"/>
      <w:color w:val="0077D4"/>
      <w:sz w:val="104"/>
      <w:szCs w:val="104"/>
    </w:rPr>
  </w:style>
  <w:style w:type="paragraph" w:customStyle="1" w:styleId="PosterSubtitle1">
    <w:name w:val="Poster Subtitle 1"/>
    <w:basedOn w:val="Normal"/>
    <w:next w:val="Normal"/>
    <w:link w:val="PosterSubtitle1Char"/>
    <w:qFormat/>
    <w:rsid w:val="005203D4"/>
    <w:pPr>
      <w:spacing w:line="216" w:lineRule="auto"/>
    </w:pPr>
    <w:rPr>
      <w:rFonts w:ascii="Sensibility Medium" w:hAnsi="Sensibility Medium"/>
      <w:color w:val="0077D4"/>
      <w:sz w:val="36"/>
      <w:szCs w:val="36"/>
    </w:rPr>
  </w:style>
  <w:style w:type="character" w:customStyle="1" w:styleId="PosterTitle1Char">
    <w:name w:val="Poster Title 1 Char"/>
    <w:basedOn w:val="DefaultParagraphFont"/>
    <w:link w:val="PosterTitle1"/>
    <w:rsid w:val="005203D4"/>
    <w:rPr>
      <w:rFonts w:ascii="Sense Medium" w:hAnsi="Sense Medium"/>
      <w:color w:val="0077D4"/>
      <w:sz w:val="104"/>
      <w:szCs w:val="104"/>
    </w:rPr>
  </w:style>
  <w:style w:type="paragraph" w:styleId="BalloonText">
    <w:name w:val="Balloon Text"/>
    <w:basedOn w:val="Normal"/>
    <w:link w:val="BalloonTextChar"/>
    <w:uiPriority w:val="99"/>
    <w:semiHidden/>
    <w:unhideWhenUsed/>
    <w:rsid w:val="00CA5BD7"/>
    <w:rPr>
      <w:rFonts w:ascii="Tahoma" w:hAnsi="Tahoma" w:cs="Tahoma"/>
      <w:sz w:val="16"/>
      <w:szCs w:val="16"/>
    </w:rPr>
  </w:style>
  <w:style w:type="character" w:customStyle="1" w:styleId="PosterSubtitle1Char">
    <w:name w:val="Poster Subtitle 1 Char"/>
    <w:basedOn w:val="DefaultParagraphFont"/>
    <w:link w:val="PosterSubtitle1"/>
    <w:rsid w:val="005203D4"/>
    <w:rPr>
      <w:rFonts w:ascii="Sensibility Medium" w:hAnsi="Sensibility Medium"/>
      <w:color w:val="0077D4"/>
      <w:sz w:val="36"/>
      <w:szCs w:val="36"/>
    </w:rPr>
  </w:style>
  <w:style w:type="character" w:customStyle="1" w:styleId="BalloonTextChar">
    <w:name w:val="Balloon Text Char"/>
    <w:basedOn w:val="DefaultParagraphFont"/>
    <w:link w:val="BalloonText"/>
    <w:uiPriority w:val="99"/>
    <w:semiHidden/>
    <w:rsid w:val="00CA5BD7"/>
    <w:rPr>
      <w:rFonts w:ascii="Tahoma" w:hAnsi="Tahoma" w:cs="Tahoma"/>
      <w:sz w:val="16"/>
      <w:szCs w:val="16"/>
    </w:rPr>
  </w:style>
  <w:style w:type="paragraph" w:customStyle="1" w:styleId="PosterEventDetails1">
    <w:name w:val="Poster Event Details 1"/>
    <w:basedOn w:val="Normal"/>
    <w:next w:val="Normal"/>
    <w:link w:val="PosterEventDetails1Char"/>
    <w:qFormat/>
    <w:rsid w:val="005203D4"/>
    <w:rPr>
      <w:rFonts w:ascii="Sensibility Medium" w:hAnsi="Sensibility Medium"/>
      <w:color w:val="0077D4"/>
      <w:sz w:val="30"/>
      <w:szCs w:val="30"/>
    </w:rPr>
  </w:style>
  <w:style w:type="paragraph" w:styleId="Header">
    <w:name w:val="header"/>
    <w:basedOn w:val="Normal"/>
    <w:link w:val="HeaderChar"/>
    <w:uiPriority w:val="99"/>
    <w:unhideWhenUsed/>
    <w:rsid w:val="00EA622F"/>
    <w:pPr>
      <w:tabs>
        <w:tab w:val="center" w:pos="4680"/>
        <w:tab w:val="right" w:pos="9360"/>
      </w:tabs>
    </w:pPr>
  </w:style>
  <w:style w:type="character" w:customStyle="1" w:styleId="PosterEventDetails1Char">
    <w:name w:val="Poster Event Details 1 Char"/>
    <w:basedOn w:val="DefaultParagraphFont"/>
    <w:link w:val="PosterEventDetails1"/>
    <w:rsid w:val="005203D4"/>
    <w:rPr>
      <w:rFonts w:ascii="Sensibility Medium" w:hAnsi="Sensibility Medium"/>
      <w:color w:val="0077D4"/>
      <w:sz w:val="30"/>
      <w:szCs w:val="30"/>
    </w:rPr>
  </w:style>
  <w:style w:type="character" w:customStyle="1" w:styleId="HeaderChar">
    <w:name w:val="Header Char"/>
    <w:basedOn w:val="DefaultParagraphFont"/>
    <w:link w:val="Header"/>
    <w:uiPriority w:val="99"/>
    <w:rsid w:val="00EA622F"/>
    <w:rPr>
      <w:rFonts w:ascii="Calibri" w:hAnsi="Calibri"/>
    </w:rPr>
  </w:style>
  <w:style w:type="paragraph" w:styleId="Footer">
    <w:name w:val="footer"/>
    <w:basedOn w:val="Normal"/>
    <w:link w:val="FooterChar"/>
    <w:uiPriority w:val="99"/>
    <w:unhideWhenUsed/>
    <w:rsid w:val="00EA622F"/>
    <w:pPr>
      <w:tabs>
        <w:tab w:val="center" w:pos="4680"/>
        <w:tab w:val="right" w:pos="9360"/>
      </w:tabs>
    </w:pPr>
  </w:style>
  <w:style w:type="character" w:customStyle="1" w:styleId="FooterChar">
    <w:name w:val="Footer Char"/>
    <w:basedOn w:val="DefaultParagraphFont"/>
    <w:link w:val="Footer"/>
    <w:uiPriority w:val="99"/>
    <w:rsid w:val="00EA622F"/>
    <w:rPr>
      <w:rFonts w:ascii="Calibri" w:hAnsi="Calibri"/>
    </w:rPr>
  </w:style>
  <w:style w:type="paragraph" w:styleId="ListParagraph">
    <w:name w:val="List Paragraph"/>
    <w:basedOn w:val="Normal"/>
    <w:uiPriority w:val="34"/>
    <w:qFormat/>
    <w:rsid w:val="00EC46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075"/>
    <w:pPr>
      <w:spacing w:after="0" w:line="240"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sterTitle1">
    <w:name w:val="Poster Title 1"/>
    <w:basedOn w:val="Normal"/>
    <w:link w:val="PosterTitle1Char"/>
    <w:qFormat/>
    <w:rsid w:val="005203D4"/>
    <w:pPr>
      <w:spacing w:line="216" w:lineRule="auto"/>
      <w:jc w:val="center"/>
    </w:pPr>
    <w:rPr>
      <w:rFonts w:ascii="Sense Medium" w:hAnsi="Sense Medium"/>
      <w:color w:val="0077D4"/>
      <w:sz w:val="104"/>
      <w:szCs w:val="104"/>
    </w:rPr>
  </w:style>
  <w:style w:type="paragraph" w:customStyle="1" w:styleId="PosterSubtitle1">
    <w:name w:val="Poster Subtitle 1"/>
    <w:basedOn w:val="Normal"/>
    <w:next w:val="Normal"/>
    <w:link w:val="PosterSubtitle1Char"/>
    <w:qFormat/>
    <w:rsid w:val="005203D4"/>
    <w:pPr>
      <w:spacing w:line="216" w:lineRule="auto"/>
    </w:pPr>
    <w:rPr>
      <w:rFonts w:ascii="Sensibility Medium" w:hAnsi="Sensibility Medium"/>
      <w:color w:val="0077D4"/>
      <w:sz w:val="36"/>
      <w:szCs w:val="36"/>
    </w:rPr>
  </w:style>
  <w:style w:type="character" w:customStyle="1" w:styleId="PosterTitle1Char">
    <w:name w:val="Poster Title 1 Char"/>
    <w:basedOn w:val="DefaultParagraphFont"/>
    <w:link w:val="PosterTitle1"/>
    <w:rsid w:val="005203D4"/>
    <w:rPr>
      <w:rFonts w:ascii="Sense Medium" w:hAnsi="Sense Medium"/>
      <w:color w:val="0077D4"/>
      <w:sz w:val="104"/>
      <w:szCs w:val="104"/>
    </w:rPr>
  </w:style>
  <w:style w:type="paragraph" w:styleId="BalloonText">
    <w:name w:val="Balloon Text"/>
    <w:basedOn w:val="Normal"/>
    <w:link w:val="BalloonTextChar"/>
    <w:uiPriority w:val="99"/>
    <w:semiHidden/>
    <w:unhideWhenUsed/>
    <w:rsid w:val="00CA5BD7"/>
    <w:rPr>
      <w:rFonts w:ascii="Tahoma" w:hAnsi="Tahoma" w:cs="Tahoma"/>
      <w:sz w:val="16"/>
      <w:szCs w:val="16"/>
    </w:rPr>
  </w:style>
  <w:style w:type="character" w:customStyle="1" w:styleId="PosterSubtitle1Char">
    <w:name w:val="Poster Subtitle 1 Char"/>
    <w:basedOn w:val="DefaultParagraphFont"/>
    <w:link w:val="PosterSubtitle1"/>
    <w:rsid w:val="005203D4"/>
    <w:rPr>
      <w:rFonts w:ascii="Sensibility Medium" w:hAnsi="Sensibility Medium"/>
      <w:color w:val="0077D4"/>
      <w:sz w:val="36"/>
      <w:szCs w:val="36"/>
    </w:rPr>
  </w:style>
  <w:style w:type="character" w:customStyle="1" w:styleId="BalloonTextChar">
    <w:name w:val="Balloon Text Char"/>
    <w:basedOn w:val="DefaultParagraphFont"/>
    <w:link w:val="BalloonText"/>
    <w:uiPriority w:val="99"/>
    <w:semiHidden/>
    <w:rsid w:val="00CA5BD7"/>
    <w:rPr>
      <w:rFonts w:ascii="Tahoma" w:hAnsi="Tahoma" w:cs="Tahoma"/>
      <w:sz w:val="16"/>
      <w:szCs w:val="16"/>
    </w:rPr>
  </w:style>
  <w:style w:type="paragraph" w:customStyle="1" w:styleId="PosterEventDetails1">
    <w:name w:val="Poster Event Details 1"/>
    <w:basedOn w:val="Normal"/>
    <w:next w:val="Normal"/>
    <w:link w:val="PosterEventDetails1Char"/>
    <w:qFormat/>
    <w:rsid w:val="005203D4"/>
    <w:rPr>
      <w:rFonts w:ascii="Sensibility Medium" w:hAnsi="Sensibility Medium"/>
      <w:color w:val="0077D4"/>
      <w:sz w:val="30"/>
      <w:szCs w:val="30"/>
    </w:rPr>
  </w:style>
  <w:style w:type="paragraph" w:styleId="Header">
    <w:name w:val="header"/>
    <w:basedOn w:val="Normal"/>
    <w:link w:val="HeaderChar"/>
    <w:uiPriority w:val="99"/>
    <w:unhideWhenUsed/>
    <w:rsid w:val="00EA622F"/>
    <w:pPr>
      <w:tabs>
        <w:tab w:val="center" w:pos="4680"/>
        <w:tab w:val="right" w:pos="9360"/>
      </w:tabs>
    </w:pPr>
  </w:style>
  <w:style w:type="character" w:customStyle="1" w:styleId="PosterEventDetails1Char">
    <w:name w:val="Poster Event Details 1 Char"/>
    <w:basedOn w:val="DefaultParagraphFont"/>
    <w:link w:val="PosterEventDetails1"/>
    <w:rsid w:val="005203D4"/>
    <w:rPr>
      <w:rFonts w:ascii="Sensibility Medium" w:hAnsi="Sensibility Medium"/>
      <w:color w:val="0077D4"/>
      <w:sz w:val="30"/>
      <w:szCs w:val="30"/>
    </w:rPr>
  </w:style>
  <w:style w:type="character" w:customStyle="1" w:styleId="HeaderChar">
    <w:name w:val="Header Char"/>
    <w:basedOn w:val="DefaultParagraphFont"/>
    <w:link w:val="Header"/>
    <w:uiPriority w:val="99"/>
    <w:rsid w:val="00EA622F"/>
    <w:rPr>
      <w:rFonts w:ascii="Calibri" w:hAnsi="Calibri"/>
    </w:rPr>
  </w:style>
  <w:style w:type="paragraph" w:styleId="Footer">
    <w:name w:val="footer"/>
    <w:basedOn w:val="Normal"/>
    <w:link w:val="FooterChar"/>
    <w:uiPriority w:val="99"/>
    <w:unhideWhenUsed/>
    <w:rsid w:val="00EA622F"/>
    <w:pPr>
      <w:tabs>
        <w:tab w:val="center" w:pos="4680"/>
        <w:tab w:val="right" w:pos="9360"/>
      </w:tabs>
    </w:pPr>
  </w:style>
  <w:style w:type="character" w:customStyle="1" w:styleId="FooterChar">
    <w:name w:val="Footer Char"/>
    <w:basedOn w:val="DefaultParagraphFont"/>
    <w:link w:val="Footer"/>
    <w:uiPriority w:val="99"/>
    <w:rsid w:val="00EA622F"/>
    <w:rPr>
      <w:rFonts w:ascii="Calibri" w:hAnsi="Calibri"/>
    </w:rPr>
  </w:style>
  <w:style w:type="paragraph" w:styleId="ListParagraph">
    <w:name w:val="List Paragraph"/>
    <w:basedOn w:val="Normal"/>
    <w:uiPriority w:val="34"/>
    <w:qFormat/>
    <w:rsid w:val="00EC46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BADF3527.dotm</Template>
  <TotalTime>1</TotalTime>
  <Pages>1</Pages>
  <Words>123</Words>
  <Characters>703</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London hospitals</Company>
  <LinksUpToDate>false</LinksUpToDate>
  <CharactersWithSpaces>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Kelsi Break</dc:creator>
  <cp:lastModifiedBy>Gorrie, Michelle</cp:lastModifiedBy>
  <cp:revision>2</cp:revision>
  <cp:lastPrinted>2018-02-26T13:25:00Z</cp:lastPrinted>
  <dcterms:created xsi:type="dcterms:W3CDTF">2019-01-14T16:56:00Z</dcterms:created>
  <dcterms:modified xsi:type="dcterms:W3CDTF">2019-01-14T16:56:00Z</dcterms:modified>
</cp:coreProperties>
</file>